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C8" w:rsidRPr="00177DC8" w:rsidRDefault="00177DC8" w:rsidP="00177DC8">
      <w:pPr>
        <w:spacing w:after="0"/>
        <w:jc w:val="right"/>
        <w:rPr>
          <w:b/>
          <w:lang w:val="ka-GE"/>
        </w:rPr>
      </w:pPr>
      <w:r w:rsidRPr="00177DC8">
        <w:rPr>
          <w:b/>
          <w:lang w:val="ka-GE"/>
        </w:rPr>
        <w:t xml:space="preserve">საჯარო სამსახურის ბიუროს უფროსს </w:t>
      </w:r>
    </w:p>
    <w:p w:rsidR="00177DC8" w:rsidRPr="00177DC8" w:rsidRDefault="00177DC8" w:rsidP="00177DC8">
      <w:pPr>
        <w:spacing w:after="0"/>
        <w:jc w:val="right"/>
        <w:rPr>
          <w:b/>
          <w:lang w:val="ka-GE"/>
        </w:rPr>
      </w:pPr>
      <w:r w:rsidRPr="00177DC8">
        <w:rPr>
          <w:b/>
          <w:lang w:val="ka-GE"/>
        </w:rPr>
        <w:t xml:space="preserve">ქალბატონ ეკატერინე ქარდავას </w:t>
      </w:r>
    </w:p>
    <w:p w:rsidR="00177DC8" w:rsidRPr="00177DC8" w:rsidRDefault="00177DC8" w:rsidP="00177DC8">
      <w:pPr>
        <w:spacing w:after="0"/>
        <w:jc w:val="right"/>
        <w:rPr>
          <w:b/>
          <w:lang w:val="ka-GE"/>
        </w:rPr>
      </w:pPr>
    </w:p>
    <w:p w:rsidR="00177DC8" w:rsidRDefault="00177DC8" w:rsidP="00177DC8">
      <w:pPr>
        <w:jc w:val="right"/>
        <w:rPr>
          <w:b/>
          <w:lang w:val="ka-GE"/>
        </w:rPr>
      </w:pPr>
    </w:p>
    <w:p w:rsidR="00177DC8" w:rsidRDefault="00177DC8" w:rsidP="00177DC8">
      <w:pPr>
        <w:jc w:val="right"/>
        <w:rPr>
          <w:b/>
          <w:lang w:val="ka-GE"/>
        </w:rPr>
      </w:pPr>
    </w:p>
    <w:p w:rsidR="00FE072D" w:rsidRDefault="00FE072D" w:rsidP="00177DC8">
      <w:pPr>
        <w:jc w:val="both"/>
        <w:rPr>
          <w:b/>
          <w:lang w:val="ka-GE"/>
        </w:rPr>
      </w:pPr>
      <w:r>
        <w:rPr>
          <w:b/>
          <w:lang w:val="ka-GE"/>
        </w:rPr>
        <w:t>ქალბატონო ეკატერინე,</w:t>
      </w:r>
    </w:p>
    <w:p w:rsidR="007153DB" w:rsidRPr="00DA36C9" w:rsidRDefault="00CB18E2" w:rsidP="00177DC8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გაცნობებთ</w:t>
      </w:r>
      <w:r w:rsidR="00177DC8">
        <w:rPr>
          <w:sz w:val="24"/>
          <w:szCs w:val="24"/>
          <w:lang w:val="ka-GE"/>
        </w:rPr>
        <w:t xml:space="preserve">, რომ ჩემს მიერ 2019 წლის 19 აგვისტოს შვსებულ თანამდებობის პირის ქონებრივი მდგომარეობის შესახებ დეკლარაციაში </w:t>
      </w:r>
      <w:r w:rsidR="0099753A">
        <w:rPr>
          <w:sz w:val="24"/>
          <w:szCs w:val="24"/>
          <w:lang w:val="ka-GE"/>
        </w:rPr>
        <w:t>გამოიკვეთა</w:t>
      </w:r>
      <w:r w:rsidR="00177DC8">
        <w:rPr>
          <w:sz w:val="24"/>
          <w:szCs w:val="24"/>
          <w:lang w:val="ka-GE"/>
        </w:rPr>
        <w:t xml:space="preserve"> რამდენიმე უზუსტობა, კერძოდ: ჩემი მეუღლე ბიძინა კაკაბაძე შპს „სადა“-ში  (ს/კ 205099597) ფიქსირდება დირექტორის პოზიციაზე, აღნიშნული ორგანიაზაცია დაფუძნებულია 2005 წლის 31 ოქტომბერს და მრავალი წელია არ ფუნქციონირებს, რის გამოც დეკლარაციაში არ იქნა შეტანილი აღნიშნული ფაქტი, გამორჩენილია ინფორმაცია ჩემი მეუღლის სახელფასო ანგარიშის </w:t>
      </w:r>
      <w:r w:rsidR="00613680">
        <w:rPr>
          <w:sz w:val="24"/>
          <w:szCs w:val="24"/>
          <w:lang w:val="ka-GE"/>
        </w:rPr>
        <w:t xml:space="preserve">(საქართველოს ბანკი, ნაშთი - 250 ლარი) და </w:t>
      </w:r>
      <w:r w:rsidR="0099753A">
        <w:rPr>
          <w:sz w:val="24"/>
          <w:szCs w:val="24"/>
          <w:lang w:val="ka-GE"/>
        </w:rPr>
        <w:t>ჩემი მიმდინარე ანგარიშ</w:t>
      </w:r>
      <w:r w:rsidR="004B2996">
        <w:rPr>
          <w:sz w:val="24"/>
          <w:szCs w:val="24"/>
          <w:lang w:val="ka-GE"/>
        </w:rPr>
        <w:t>ებ</w:t>
      </w:r>
      <w:r w:rsidR="00613680">
        <w:rPr>
          <w:sz w:val="24"/>
          <w:szCs w:val="24"/>
          <w:lang w:val="ka-GE"/>
        </w:rPr>
        <w:t>ის</w:t>
      </w:r>
      <w:r w:rsidR="0099753A">
        <w:rPr>
          <w:sz w:val="24"/>
          <w:szCs w:val="24"/>
          <w:lang w:val="ka-GE"/>
        </w:rPr>
        <w:t xml:space="preserve"> </w:t>
      </w:r>
      <w:r w:rsidR="00515C04">
        <w:rPr>
          <w:sz w:val="24"/>
          <w:szCs w:val="24"/>
          <w:lang w:val="ka-GE"/>
        </w:rPr>
        <w:t>თაობაზე</w:t>
      </w:r>
      <w:r w:rsidR="004B2996">
        <w:rPr>
          <w:sz w:val="24"/>
          <w:szCs w:val="24"/>
          <w:lang w:val="ka-GE"/>
        </w:rPr>
        <w:t>:</w:t>
      </w:r>
      <w:bookmarkStart w:id="0" w:name="_GoBack"/>
      <w:bookmarkEnd w:id="0"/>
      <w:r w:rsidR="00613680">
        <w:rPr>
          <w:sz w:val="24"/>
          <w:szCs w:val="24"/>
          <w:lang w:val="ka-GE"/>
        </w:rPr>
        <w:t xml:space="preserve"> (</w:t>
      </w:r>
      <w:r>
        <w:rPr>
          <w:sz w:val="24"/>
          <w:szCs w:val="24"/>
          <w:lang w:val="ka-GE"/>
        </w:rPr>
        <w:t xml:space="preserve">ბანკი </w:t>
      </w:r>
      <w:r w:rsidR="007A7B96">
        <w:rPr>
          <w:sz w:val="24"/>
          <w:szCs w:val="24"/>
          <w:lang w:val="ka-GE"/>
        </w:rPr>
        <w:t>ქართუ</w:t>
      </w:r>
      <w:r>
        <w:rPr>
          <w:sz w:val="24"/>
          <w:szCs w:val="24"/>
          <w:lang w:val="ka-GE"/>
        </w:rPr>
        <w:t xml:space="preserve"> </w:t>
      </w:r>
      <w:r w:rsidR="007A7B96">
        <w:rPr>
          <w:sz w:val="24"/>
          <w:szCs w:val="24"/>
          <w:lang w:val="ka-GE"/>
        </w:rPr>
        <w:t xml:space="preserve">- </w:t>
      </w:r>
      <w:r w:rsidR="00613680">
        <w:rPr>
          <w:sz w:val="24"/>
          <w:szCs w:val="24"/>
          <w:lang w:val="ka-GE"/>
        </w:rPr>
        <w:t>ნაშთი</w:t>
      </w:r>
      <w:r w:rsidR="007A7B96">
        <w:rPr>
          <w:sz w:val="24"/>
          <w:szCs w:val="24"/>
          <w:lang w:val="ka-GE"/>
        </w:rPr>
        <w:t>:</w:t>
      </w:r>
      <w:r w:rsidR="00613680">
        <w:rPr>
          <w:sz w:val="24"/>
          <w:szCs w:val="24"/>
          <w:lang w:val="ka-GE"/>
        </w:rPr>
        <w:t xml:space="preserve"> 48,34)</w:t>
      </w:r>
      <w:r w:rsidR="00C13BF4">
        <w:rPr>
          <w:sz w:val="24"/>
          <w:szCs w:val="24"/>
          <w:lang w:val="ka-GE"/>
        </w:rPr>
        <w:t>; (თიბისი ბანკი - ნაშთი:1249,28 ლარი);</w:t>
      </w:r>
      <w:r w:rsidR="0099753A">
        <w:rPr>
          <w:sz w:val="24"/>
          <w:szCs w:val="24"/>
          <w:lang w:val="ka-GE"/>
        </w:rPr>
        <w:t xml:space="preserve"> </w:t>
      </w:r>
      <w:r w:rsidR="00DA36C9">
        <w:rPr>
          <w:sz w:val="24"/>
          <w:szCs w:val="24"/>
          <w:lang w:val="ka-GE"/>
        </w:rPr>
        <w:t>ასევე მაქვს 2 ანგარიში საქართველოს ბანკში (</w:t>
      </w:r>
      <w:r w:rsidR="00DA36C9">
        <w:rPr>
          <w:sz w:val="24"/>
          <w:szCs w:val="24"/>
        </w:rPr>
        <w:t>SOLO-</w:t>
      </w:r>
      <w:r w:rsidR="00DA36C9">
        <w:rPr>
          <w:sz w:val="24"/>
          <w:szCs w:val="24"/>
          <w:lang w:val="ka-GE"/>
        </w:rPr>
        <w:t>ნაშთი: 323,41 ლარი და 628,50 ლარი).</w:t>
      </w:r>
    </w:p>
    <w:p w:rsidR="007153DB" w:rsidRDefault="007153DB" w:rsidP="00177DC8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გთხოვთ, ინფორმაციის მოთხოვნის შემთხვევაში აღნიშნული მონაცემები გახადოთ საჯარო.</w:t>
      </w:r>
    </w:p>
    <w:p w:rsidR="00177DC8" w:rsidRPr="00745442" w:rsidRDefault="00177DC8" w:rsidP="00177DC8">
      <w:pPr>
        <w:jc w:val="both"/>
        <w:rPr>
          <w:sz w:val="24"/>
          <w:szCs w:val="24"/>
          <w:lang w:val="ka-GE"/>
        </w:rPr>
      </w:pPr>
    </w:p>
    <w:p w:rsidR="00FA1613" w:rsidRDefault="00FA1613"/>
    <w:p w:rsidR="0099753A" w:rsidRPr="0099753A" w:rsidRDefault="0099753A">
      <w:pPr>
        <w:rPr>
          <w:b/>
          <w:lang w:val="ka-GE"/>
        </w:rPr>
      </w:pPr>
      <w:r w:rsidRPr="0099753A">
        <w:rPr>
          <w:b/>
          <w:lang w:val="ka-GE"/>
        </w:rPr>
        <w:t>პატივისცემით,</w:t>
      </w:r>
    </w:p>
    <w:p w:rsidR="0099753A" w:rsidRDefault="0099753A"/>
    <w:p w:rsidR="0099753A" w:rsidRPr="00177DC8" w:rsidRDefault="0099753A" w:rsidP="0099753A">
      <w:pPr>
        <w:spacing w:after="0"/>
        <w:jc w:val="both"/>
        <w:rPr>
          <w:b/>
          <w:lang w:val="ka-GE"/>
        </w:rPr>
      </w:pPr>
      <w:r w:rsidRPr="00177DC8">
        <w:rPr>
          <w:b/>
          <w:lang w:val="ka-GE"/>
        </w:rPr>
        <w:t xml:space="preserve">საქართველოს ოკუპირებული ტერიტორიებიდან </w:t>
      </w:r>
    </w:p>
    <w:p w:rsidR="0099753A" w:rsidRDefault="0099753A" w:rsidP="0099753A">
      <w:pPr>
        <w:spacing w:after="0"/>
        <w:jc w:val="both"/>
        <w:rPr>
          <w:b/>
          <w:lang w:val="ka-GE"/>
        </w:rPr>
      </w:pPr>
      <w:r w:rsidRPr="00177DC8">
        <w:rPr>
          <w:b/>
          <w:lang w:val="ka-GE"/>
        </w:rPr>
        <w:t xml:space="preserve">დევნილთა, შრომის, ჯანმრთელობისა </w:t>
      </w:r>
    </w:p>
    <w:p w:rsidR="0099753A" w:rsidRDefault="0099753A" w:rsidP="0099753A">
      <w:pPr>
        <w:spacing w:after="0"/>
        <w:jc w:val="both"/>
        <w:rPr>
          <w:b/>
          <w:lang w:val="ka-GE"/>
        </w:rPr>
      </w:pPr>
      <w:r w:rsidRPr="00177DC8">
        <w:rPr>
          <w:b/>
          <w:lang w:val="ka-GE"/>
        </w:rPr>
        <w:t>და სოციალური დაცვის მინისტრ</w:t>
      </w:r>
      <w:r>
        <w:rPr>
          <w:b/>
          <w:lang w:val="ka-GE"/>
        </w:rPr>
        <w:t xml:space="preserve">ი   </w:t>
      </w:r>
    </w:p>
    <w:p w:rsidR="0099753A" w:rsidRDefault="0099753A" w:rsidP="0099753A">
      <w:pPr>
        <w:spacing w:after="0"/>
        <w:jc w:val="both"/>
        <w:rPr>
          <w:b/>
          <w:lang w:val="ka-GE"/>
        </w:rPr>
      </w:pPr>
      <w:r>
        <w:rPr>
          <w:b/>
          <w:lang w:val="ka-GE"/>
        </w:rPr>
        <w:t xml:space="preserve"> </w:t>
      </w:r>
    </w:p>
    <w:p w:rsidR="0099753A" w:rsidRPr="0099753A" w:rsidRDefault="0099753A" w:rsidP="0099753A">
      <w:pPr>
        <w:jc w:val="both"/>
        <w:rPr>
          <w:lang w:val="ka-GE"/>
        </w:rPr>
      </w:pPr>
      <w:r w:rsidRPr="0099753A">
        <w:rPr>
          <w:b/>
          <w:lang w:val="ka-GE"/>
        </w:rPr>
        <w:t>ეკატერინე ტიკარაძე</w:t>
      </w:r>
    </w:p>
    <w:sectPr w:rsidR="0099753A" w:rsidRPr="00997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B"/>
    <w:rsid w:val="00177DC8"/>
    <w:rsid w:val="004B2996"/>
    <w:rsid w:val="00515C04"/>
    <w:rsid w:val="00613680"/>
    <w:rsid w:val="007153DB"/>
    <w:rsid w:val="007A7B96"/>
    <w:rsid w:val="0099753A"/>
    <w:rsid w:val="009F29CB"/>
    <w:rsid w:val="00C13BF4"/>
    <w:rsid w:val="00CB18E2"/>
    <w:rsid w:val="00DA36C9"/>
    <w:rsid w:val="00FA161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01D9"/>
  <w15:chartTrackingRefBased/>
  <w15:docId w15:val="{21FC99F3-8467-4C1D-8B29-D4F5B3E1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Khardziani</dc:creator>
  <cp:keywords/>
  <dc:description/>
  <cp:lastModifiedBy>Tinatin Khardziani</cp:lastModifiedBy>
  <cp:revision>9</cp:revision>
  <cp:lastPrinted>2020-02-18T06:56:00Z</cp:lastPrinted>
  <dcterms:created xsi:type="dcterms:W3CDTF">2020-02-18T06:14:00Z</dcterms:created>
  <dcterms:modified xsi:type="dcterms:W3CDTF">2020-02-18T14:16:00Z</dcterms:modified>
</cp:coreProperties>
</file>